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16" w:rsidRPr="0061104F" w:rsidRDefault="00791E16" w:rsidP="00791E16">
      <w:pPr>
        <w:jc w:val="center"/>
        <w:rPr>
          <w:sz w:val="28"/>
          <w:szCs w:val="28"/>
        </w:rPr>
      </w:pPr>
      <w:r w:rsidRPr="0061104F">
        <w:rPr>
          <w:sz w:val="28"/>
          <w:szCs w:val="28"/>
        </w:rPr>
        <w:t>BỘ NỘI VỤ</w:t>
      </w:r>
    </w:p>
    <w:p w:rsidR="00791E16" w:rsidRPr="0061104F" w:rsidRDefault="00791E16" w:rsidP="00791E16">
      <w:pPr>
        <w:jc w:val="center"/>
        <w:rPr>
          <w:b/>
          <w:sz w:val="28"/>
          <w:szCs w:val="28"/>
        </w:rPr>
      </w:pPr>
      <w:r w:rsidRPr="0061104F">
        <w:rPr>
          <w:b/>
          <w:sz w:val="28"/>
          <w:szCs w:val="28"/>
        </w:rPr>
        <w:t>CỤC VĂN THƯ VÀ LƯU TRỮ NHÀ NƯỚC</w:t>
      </w:r>
    </w:p>
    <w:p w:rsidR="00B333E2" w:rsidRDefault="001528EF" w:rsidP="00D93C89">
      <w:pPr>
        <w:spacing w:line="288" w:lineRule="auto"/>
        <w:jc w:val="center"/>
        <w:rPr>
          <w:b/>
          <w:sz w:val="27"/>
          <w:szCs w:val="27"/>
        </w:rPr>
      </w:pPr>
      <w:r w:rsidRPr="006110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C6906F" wp14:editId="509FAA4C">
                <wp:simplePos x="0" y="0"/>
                <wp:positionH relativeFrom="column">
                  <wp:posOffset>2006405</wp:posOffset>
                </wp:positionH>
                <wp:positionV relativeFrom="paragraph">
                  <wp:posOffset>29845</wp:posOffset>
                </wp:positionV>
                <wp:extent cx="1769745" cy="0"/>
                <wp:effectExtent l="0" t="0" r="2095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60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8pt;margin-top:2.35pt;width:139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eO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4f58iGb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"/>
            </w:pict>
          </mc:Fallback>
        </mc:AlternateContent>
      </w:r>
      <w:r w:rsidR="00791E16" w:rsidRPr="0061104F">
        <w:rPr>
          <w:b/>
          <w:sz w:val="28"/>
          <w:szCs w:val="28"/>
        </w:rPr>
        <w:t xml:space="preserve"> </w:t>
      </w:r>
    </w:p>
    <w:p w:rsidR="00791E16" w:rsidRPr="0061104F" w:rsidRDefault="00791E16" w:rsidP="00791E16">
      <w:pPr>
        <w:jc w:val="center"/>
        <w:rPr>
          <w:b/>
          <w:sz w:val="27"/>
          <w:szCs w:val="27"/>
        </w:rPr>
      </w:pPr>
      <w:r w:rsidRPr="0061104F">
        <w:rPr>
          <w:b/>
          <w:sz w:val="27"/>
          <w:szCs w:val="27"/>
        </w:rPr>
        <w:t xml:space="preserve">CHƯƠNG TRÌNH </w:t>
      </w:r>
      <w:r w:rsidR="00560636" w:rsidRPr="0061104F">
        <w:rPr>
          <w:b/>
          <w:sz w:val="27"/>
          <w:szCs w:val="27"/>
        </w:rPr>
        <w:t xml:space="preserve">HỘI </w:t>
      </w:r>
      <w:r w:rsidR="00A84DAB">
        <w:rPr>
          <w:b/>
          <w:sz w:val="27"/>
          <w:szCs w:val="27"/>
        </w:rPr>
        <w:t>NGHỊ</w:t>
      </w:r>
      <w:r w:rsidRPr="0061104F">
        <w:rPr>
          <w:b/>
          <w:sz w:val="27"/>
          <w:szCs w:val="27"/>
        </w:rPr>
        <w:t xml:space="preserve"> </w:t>
      </w:r>
    </w:p>
    <w:p w:rsidR="00791E16" w:rsidRPr="0061104F" w:rsidRDefault="00791E16" w:rsidP="00A84DAB">
      <w:pPr>
        <w:jc w:val="center"/>
        <w:rPr>
          <w:b/>
          <w:sz w:val="27"/>
          <w:szCs w:val="27"/>
        </w:rPr>
      </w:pPr>
      <w:r w:rsidRPr="0061104F">
        <w:rPr>
          <w:b/>
          <w:sz w:val="27"/>
          <w:szCs w:val="27"/>
        </w:rPr>
        <w:t>“</w:t>
      </w:r>
      <w:proofErr w:type="spellStart"/>
      <w:r w:rsidR="00A84DAB" w:rsidRPr="00A84DAB">
        <w:rPr>
          <w:b/>
          <w:sz w:val="27"/>
          <w:szCs w:val="27"/>
        </w:rPr>
        <w:t>Triển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khai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văn</w:t>
      </w:r>
      <w:proofErr w:type="spellEnd"/>
      <w:r w:rsid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bản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hướng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dẫn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nghiệp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vụ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lưu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trữ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số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và</w:t>
      </w:r>
      <w:proofErr w:type="spellEnd"/>
      <w:r w:rsid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Hệ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thống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quản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lý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tài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liệu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lưu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trữ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số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theo</w:t>
      </w:r>
      <w:proofErr w:type="spellEnd"/>
      <w:r w:rsid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định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hướng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Luật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Lưu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trữ</w:t>
      </w:r>
      <w:proofErr w:type="spellEnd"/>
      <w:r w:rsidR="00A84DAB" w:rsidRPr="00A84DAB">
        <w:rPr>
          <w:b/>
          <w:sz w:val="27"/>
          <w:szCs w:val="27"/>
        </w:rPr>
        <w:t xml:space="preserve"> (</w:t>
      </w:r>
      <w:proofErr w:type="spellStart"/>
      <w:r w:rsidR="00A84DAB" w:rsidRPr="00A84DAB">
        <w:rPr>
          <w:b/>
          <w:sz w:val="27"/>
          <w:szCs w:val="27"/>
        </w:rPr>
        <w:t>sửa</w:t>
      </w:r>
      <w:proofErr w:type="spellEnd"/>
      <w:r w:rsidR="00A84DAB" w:rsidRPr="00A84DAB">
        <w:rPr>
          <w:b/>
          <w:sz w:val="27"/>
          <w:szCs w:val="27"/>
        </w:rPr>
        <w:t xml:space="preserve"> </w:t>
      </w:r>
      <w:proofErr w:type="spellStart"/>
      <w:r w:rsidR="00A84DAB" w:rsidRPr="00A84DAB">
        <w:rPr>
          <w:b/>
          <w:sz w:val="27"/>
          <w:szCs w:val="27"/>
        </w:rPr>
        <w:t>đổi</w:t>
      </w:r>
      <w:proofErr w:type="spellEnd"/>
      <w:r w:rsidR="00A87FE6">
        <w:rPr>
          <w:b/>
          <w:sz w:val="27"/>
          <w:szCs w:val="27"/>
        </w:rPr>
        <w:t>)</w:t>
      </w:r>
      <w:r w:rsidRPr="0061104F">
        <w:rPr>
          <w:b/>
          <w:sz w:val="27"/>
          <w:szCs w:val="27"/>
        </w:rPr>
        <w:t>”</w:t>
      </w:r>
    </w:p>
    <w:p w:rsidR="00791E16" w:rsidRPr="0061104F" w:rsidRDefault="007B2AC5" w:rsidP="00A93786">
      <w:pPr>
        <w:spacing w:before="60" w:after="60"/>
        <w:ind w:firstLine="601"/>
        <w:jc w:val="center"/>
        <w:rPr>
          <w:spacing w:val="4"/>
          <w:sz w:val="27"/>
          <w:szCs w:val="27"/>
        </w:rPr>
      </w:pPr>
      <w:proofErr w:type="spellStart"/>
      <w:r w:rsidRPr="0061104F">
        <w:rPr>
          <w:b/>
          <w:sz w:val="27"/>
          <w:szCs w:val="27"/>
        </w:rPr>
        <w:t>Thời</w:t>
      </w:r>
      <w:proofErr w:type="spellEnd"/>
      <w:r w:rsidRPr="0061104F">
        <w:rPr>
          <w:b/>
          <w:sz w:val="27"/>
          <w:szCs w:val="27"/>
        </w:rPr>
        <w:t xml:space="preserve"> </w:t>
      </w:r>
      <w:proofErr w:type="spellStart"/>
      <w:r w:rsidRPr="0061104F">
        <w:rPr>
          <w:b/>
          <w:sz w:val="27"/>
          <w:szCs w:val="27"/>
        </w:rPr>
        <w:t>gian</w:t>
      </w:r>
      <w:proofErr w:type="spellEnd"/>
      <w:r w:rsidRPr="0061104F">
        <w:rPr>
          <w:b/>
          <w:sz w:val="27"/>
          <w:szCs w:val="27"/>
        </w:rPr>
        <w:t>:</w:t>
      </w:r>
      <w:r w:rsidRPr="0061104F">
        <w:rPr>
          <w:i/>
          <w:sz w:val="27"/>
          <w:szCs w:val="27"/>
        </w:rPr>
        <w:t xml:space="preserve"> </w:t>
      </w:r>
      <w:proofErr w:type="spellStart"/>
      <w:r w:rsidR="00E26EED" w:rsidRPr="0061104F">
        <w:rPr>
          <w:i/>
          <w:sz w:val="27"/>
          <w:szCs w:val="27"/>
        </w:rPr>
        <w:t>thứ</w:t>
      </w:r>
      <w:proofErr w:type="spellEnd"/>
      <w:r w:rsidR="00E26EED" w:rsidRPr="0061104F">
        <w:rPr>
          <w:i/>
          <w:sz w:val="27"/>
          <w:szCs w:val="27"/>
        </w:rPr>
        <w:t xml:space="preserve"> </w:t>
      </w:r>
      <w:proofErr w:type="spellStart"/>
      <w:r w:rsidR="00A84DAB">
        <w:rPr>
          <w:i/>
          <w:sz w:val="27"/>
          <w:szCs w:val="27"/>
        </w:rPr>
        <w:t>Sáu</w:t>
      </w:r>
      <w:proofErr w:type="spellEnd"/>
      <w:r w:rsidR="00E26EED" w:rsidRPr="0061104F">
        <w:rPr>
          <w:i/>
          <w:sz w:val="27"/>
          <w:szCs w:val="27"/>
        </w:rPr>
        <w:t xml:space="preserve">, </w:t>
      </w:r>
      <w:proofErr w:type="spellStart"/>
      <w:r w:rsidR="00E26EED" w:rsidRPr="0061104F">
        <w:rPr>
          <w:i/>
          <w:sz w:val="27"/>
          <w:szCs w:val="27"/>
        </w:rPr>
        <w:t>ngày</w:t>
      </w:r>
      <w:proofErr w:type="spellEnd"/>
      <w:r w:rsidR="00E26EED" w:rsidRPr="0061104F">
        <w:rPr>
          <w:i/>
          <w:sz w:val="27"/>
          <w:szCs w:val="27"/>
        </w:rPr>
        <w:t xml:space="preserve"> </w:t>
      </w:r>
      <w:r w:rsidR="00F373A7">
        <w:rPr>
          <w:i/>
          <w:sz w:val="27"/>
          <w:szCs w:val="27"/>
        </w:rPr>
        <w:t>15</w:t>
      </w:r>
      <w:r w:rsidR="00F20968">
        <w:rPr>
          <w:i/>
          <w:sz w:val="27"/>
          <w:szCs w:val="27"/>
        </w:rPr>
        <w:t xml:space="preserve"> </w:t>
      </w:r>
      <w:proofErr w:type="spellStart"/>
      <w:r w:rsidR="00682266" w:rsidRPr="0061104F">
        <w:rPr>
          <w:i/>
          <w:sz w:val="27"/>
          <w:szCs w:val="27"/>
        </w:rPr>
        <w:t>tháng</w:t>
      </w:r>
      <w:proofErr w:type="spellEnd"/>
      <w:r w:rsidR="00F20968">
        <w:rPr>
          <w:i/>
          <w:sz w:val="27"/>
          <w:szCs w:val="27"/>
        </w:rPr>
        <w:t xml:space="preserve"> 12</w:t>
      </w:r>
      <w:r w:rsidR="00682266" w:rsidRPr="0061104F">
        <w:rPr>
          <w:i/>
          <w:sz w:val="27"/>
          <w:szCs w:val="27"/>
        </w:rPr>
        <w:t xml:space="preserve"> </w:t>
      </w:r>
      <w:proofErr w:type="spellStart"/>
      <w:r w:rsidR="00682266" w:rsidRPr="0061104F">
        <w:rPr>
          <w:i/>
          <w:sz w:val="27"/>
          <w:szCs w:val="27"/>
        </w:rPr>
        <w:t>năm</w:t>
      </w:r>
      <w:proofErr w:type="spellEnd"/>
      <w:r w:rsidR="00682266" w:rsidRPr="0061104F">
        <w:rPr>
          <w:i/>
          <w:sz w:val="27"/>
          <w:szCs w:val="27"/>
        </w:rPr>
        <w:t xml:space="preserve"> 202</w:t>
      </w:r>
      <w:r w:rsidR="00A84DAB">
        <w:rPr>
          <w:i/>
          <w:sz w:val="27"/>
          <w:szCs w:val="27"/>
        </w:rPr>
        <w:t>3</w:t>
      </w:r>
    </w:p>
    <w:p w:rsidR="00791E16" w:rsidRPr="00FF0BF3" w:rsidRDefault="00791E16" w:rsidP="00F373A7">
      <w:pPr>
        <w:spacing w:before="60" w:after="60"/>
        <w:jc w:val="center"/>
        <w:rPr>
          <w:i/>
          <w:spacing w:val="-8"/>
          <w:sz w:val="27"/>
          <w:szCs w:val="27"/>
        </w:rPr>
      </w:pPr>
      <w:proofErr w:type="spellStart"/>
      <w:r w:rsidRPr="00FF0BF3">
        <w:rPr>
          <w:b/>
          <w:spacing w:val="-8"/>
          <w:sz w:val="27"/>
          <w:szCs w:val="27"/>
        </w:rPr>
        <w:t>Địa</w:t>
      </w:r>
      <w:proofErr w:type="spellEnd"/>
      <w:r w:rsidRPr="00FF0BF3">
        <w:rPr>
          <w:b/>
          <w:spacing w:val="-8"/>
          <w:sz w:val="27"/>
          <w:szCs w:val="27"/>
        </w:rPr>
        <w:t xml:space="preserve"> </w:t>
      </w:r>
      <w:proofErr w:type="spellStart"/>
      <w:r w:rsidRPr="00FF0BF3">
        <w:rPr>
          <w:b/>
          <w:spacing w:val="-8"/>
          <w:sz w:val="27"/>
          <w:szCs w:val="27"/>
        </w:rPr>
        <w:t>điểm</w:t>
      </w:r>
      <w:proofErr w:type="spellEnd"/>
      <w:r w:rsidRPr="00FF0BF3">
        <w:rPr>
          <w:b/>
          <w:spacing w:val="-8"/>
          <w:sz w:val="27"/>
          <w:szCs w:val="27"/>
        </w:rPr>
        <w:t>:</w:t>
      </w:r>
      <w:r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Trung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tâm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Lưu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trữ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quốc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gia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r w:rsidR="00FF0BF3" w:rsidRPr="00FF0BF3">
        <w:rPr>
          <w:i/>
          <w:spacing w:val="-8"/>
          <w:sz w:val="27"/>
          <w:szCs w:val="27"/>
        </w:rPr>
        <w:t>II</w:t>
      </w:r>
      <w:r w:rsidR="00F373A7" w:rsidRPr="00FF0BF3">
        <w:rPr>
          <w:i/>
          <w:spacing w:val="-8"/>
          <w:sz w:val="27"/>
          <w:szCs w:val="27"/>
        </w:rPr>
        <w:t xml:space="preserve">, </w:t>
      </w:r>
      <w:proofErr w:type="spellStart"/>
      <w:r w:rsidR="00FF0BF3" w:rsidRPr="00FF0BF3">
        <w:rPr>
          <w:i/>
          <w:spacing w:val="-8"/>
          <w:sz w:val="27"/>
          <w:szCs w:val="27"/>
        </w:rPr>
        <w:t>số</w:t>
      </w:r>
      <w:proofErr w:type="spellEnd"/>
      <w:r w:rsidR="00FF0BF3" w:rsidRPr="00FF0BF3">
        <w:rPr>
          <w:i/>
          <w:spacing w:val="-8"/>
          <w:sz w:val="27"/>
          <w:szCs w:val="27"/>
        </w:rPr>
        <w:t xml:space="preserve"> </w:t>
      </w:r>
      <w:r w:rsidR="00F373A7" w:rsidRPr="00FF0BF3">
        <w:rPr>
          <w:i/>
          <w:spacing w:val="-8"/>
          <w:sz w:val="27"/>
          <w:szCs w:val="27"/>
        </w:rPr>
        <w:t>17</w:t>
      </w:r>
      <w:r w:rsidR="00FF0BF3" w:rsidRPr="00FF0BF3">
        <w:rPr>
          <w:i/>
          <w:spacing w:val="-8"/>
          <w:sz w:val="27"/>
          <w:szCs w:val="27"/>
        </w:rPr>
        <w:t>A</w:t>
      </w:r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Lê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Duẩn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, </w:t>
      </w:r>
      <w:proofErr w:type="spellStart"/>
      <w:r w:rsidR="00F373A7" w:rsidRPr="00FF0BF3">
        <w:rPr>
          <w:i/>
          <w:spacing w:val="-8"/>
          <w:sz w:val="27"/>
          <w:szCs w:val="27"/>
        </w:rPr>
        <w:t>Quận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1, TP. </w:t>
      </w:r>
      <w:proofErr w:type="spellStart"/>
      <w:r w:rsidR="00F373A7" w:rsidRPr="00FF0BF3">
        <w:rPr>
          <w:i/>
          <w:spacing w:val="-8"/>
          <w:sz w:val="27"/>
          <w:szCs w:val="27"/>
        </w:rPr>
        <w:t>Hồ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</w:t>
      </w:r>
      <w:proofErr w:type="spellStart"/>
      <w:r w:rsidR="00F373A7" w:rsidRPr="00FF0BF3">
        <w:rPr>
          <w:i/>
          <w:spacing w:val="-8"/>
          <w:sz w:val="27"/>
          <w:szCs w:val="27"/>
        </w:rPr>
        <w:t>Chí</w:t>
      </w:r>
      <w:proofErr w:type="spellEnd"/>
      <w:r w:rsidR="00F373A7" w:rsidRPr="00FF0BF3">
        <w:rPr>
          <w:i/>
          <w:spacing w:val="-8"/>
          <w:sz w:val="27"/>
          <w:szCs w:val="27"/>
        </w:rPr>
        <w:t xml:space="preserve"> Minh</w:t>
      </w:r>
    </w:p>
    <w:p w:rsidR="00791E16" w:rsidRPr="0061104F" w:rsidRDefault="001528EF" w:rsidP="00A93786">
      <w:pPr>
        <w:spacing w:line="288" w:lineRule="auto"/>
        <w:jc w:val="center"/>
        <w:rPr>
          <w:sz w:val="28"/>
          <w:szCs w:val="28"/>
        </w:rPr>
      </w:pPr>
      <w:r w:rsidRPr="006110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497AA" wp14:editId="6CEB150B">
                <wp:simplePos x="0" y="0"/>
                <wp:positionH relativeFrom="column">
                  <wp:posOffset>2016125</wp:posOffset>
                </wp:positionH>
                <wp:positionV relativeFrom="paragraph">
                  <wp:posOffset>17145</wp:posOffset>
                </wp:positionV>
                <wp:extent cx="1619250" cy="0"/>
                <wp:effectExtent l="6350" t="7620" r="1270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5E73" id="AutoShape 3" o:spid="_x0000_s1026" type="#_x0000_t32" style="position:absolute;margin-left:158.75pt;margin-top:1.35pt;width:12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r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2yxWQ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"/>
            </w:pict>
          </mc:Fallback>
        </mc:AlternateContent>
      </w: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394"/>
        <w:gridCol w:w="3827"/>
      </w:tblGrid>
      <w:tr w:rsidR="0061104F" w:rsidRPr="00951981" w:rsidTr="00FF0BF3">
        <w:tc>
          <w:tcPr>
            <w:tcW w:w="1702" w:type="dxa"/>
          </w:tcPr>
          <w:p w:rsidR="00791E16" w:rsidRPr="00951981" w:rsidRDefault="00791E16" w:rsidP="0095198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51981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394" w:type="dxa"/>
          </w:tcPr>
          <w:p w:rsidR="00791E16" w:rsidRPr="00951981" w:rsidRDefault="00791E16" w:rsidP="0095198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51981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3827" w:type="dxa"/>
          </w:tcPr>
          <w:p w:rsidR="00791E16" w:rsidRPr="00951981" w:rsidRDefault="00791E16" w:rsidP="0095198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51981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092B83" w:rsidRPr="00951981" w:rsidTr="00FF0BF3">
        <w:tc>
          <w:tcPr>
            <w:tcW w:w="1702" w:type="dxa"/>
          </w:tcPr>
          <w:p w:rsidR="00092B83" w:rsidRPr="00951981" w:rsidRDefault="00092B83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7.</w:t>
            </w:r>
            <w:r w:rsidR="00F373A7">
              <w:rPr>
                <w:sz w:val="26"/>
                <w:szCs w:val="26"/>
              </w:rPr>
              <w:t>30</w:t>
            </w:r>
            <w:r w:rsidRPr="00951981">
              <w:rPr>
                <w:sz w:val="26"/>
                <w:szCs w:val="26"/>
              </w:rPr>
              <w:t xml:space="preserve"> - 8.</w:t>
            </w:r>
            <w:r w:rsidR="00F373A7">
              <w:rPr>
                <w:sz w:val="26"/>
                <w:szCs w:val="26"/>
              </w:rPr>
              <w:t>00</w:t>
            </w:r>
          </w:p>
        </w:tc>
        <w:tc>
          <w:tcPr>
            <w:tcW w:w="4394" w:type="dxa"/>
          </w:tcPr>
          <w:p w:rsidR="00092B83" w:rsidRPr="00951981" w:rsidRDefault="00092B83" w:rsidP="00951981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proofErr w:type="spellStart"/>
            <w:r w:rsidRPr="00951981">
              <w:rPr>
                <w:sz w:val="26"/>
                <w:szCs w:val="26"/>
              </w:rPr>
              <w:t>Đón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tiếp</w:t>
            </w:r>
            <w:proofErr w:type="spellEnd"/>
            <w:r w:rsidRPr="00951981">
              <w:rPr>
                <w:sz w:val="26"/>
                <w:szCs w:val="26"/>
              </w:rPr>
              <w:t xml:space="preserve">, </w:t>
            </w:r>
            <w:proofErr w:type="spellStart"/>
            <w:r w:rsidRPr="00951981">
              <w:rPr>
                <w:sz w:val="26"/>
                <w:szCs w:val="26"/>
              </w:rPr>
              <w:t>đăng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ký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đại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3827" w:type="dxa"/>
          </w:tcPr>
          <w:p w:rsidR="00092B83" w:rsidRPr="00951981" w:rsidRDefault="00092B83" w:rsidP="00951981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r w:rsidRPr="00951981">
              <w:rPr>
                <w:i/>
                <w:sz w:val="26"/>
                <w:szCs w:val="26"/>
              </w:rPr>
              <w:t xml:space="preserve">Ban </w:t>
            </w:r>
            <w:proofErr w:type="spellStart"/>
            <w:r w:rsidRPr="00951981">
              <w:rPr>
                <w:i/>
                <w:sz w:val="26"/>
                <w:szCs w:val="26"/>
              </w:rPr>
              <w:t>Tổ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chức</w:t>
            </w:r>
            <w:proofErr w:type="spellEnd"/>
          </w:p>
        </w:tc>
      </w:tr>
      <w:tr w:rsidR="00092B83" w:rsidRPr="00951981" w:rsidTr="00FF0BF3">
        <w:tc>
          <w:tcPr>
            <w:tcW w:w="1702" w:type="dxa"/>
          </w:tcPr>
          <w:p w:rsidR="00092B83" w:rsidRPr="00951981" w:rsidRDefault="00092B83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8:</w:t>
            </w:r>
            <w:r w:rsidR="00F373A7">
              <w:rPr>
                <w:sz w:val="26"/>
                <w:szCs w:val="26"/>
              </w:rPr>
              <w:t>00</w:t>
            </w:r>
            <w:r w:rsidRPr="00951981">
              <w:rPr>
                <w:sz w:val="26"/>
                <w:szCs w:val="26"/>
              </w:rPr>
              <w:t xml:space="preserve"> - 8:</w:t>
            </w:r>
            <w:r w:rsidR="00F373A7"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092B83" w:rsidRPr="00951981" w:rsidRDefault="00092B83" w:rsidP="00951981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proofErr w:type="spellStart"/>
            <w:r w:rsidRPr="00951981">
              <w:rPr>
                <w:sz w:val="26"/>
                <w:szCs w:val="26"/>
              </w:rPr>
              <w:t>Tuyên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bố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lý</w:t>
            </w:r>
            <w:proofErr w:type="spellEnd"/>
            <w:r w:rsidRPr="00951981">
              <w:rPr>
                <w:sz w:val="26"/>
                <w:szCs w:val="26"/>
              </w:rPr>
              <w:t xml:space="preserve"> do, </w:t>
            </w:r>
            <w:proofErr w:type="spellStart"/>
            <w:r w:rsidRPr="00951981">
              <w:rPr>
                <w:sz w:val="26"/>
                <w:szCs w:val="26"/>
              </w:rPr>
              <w:t>giới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thiệu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đại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biểu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092B83" w:rsidRPr="00951981" w:rsidRDefault="00092B83" w:rsidP="00951981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r w:rsidRPr="00951981">
              <w:rPr>
                <w:i/>
                <w:sz w:val="26"/>
                <w:szCs w:val="26"/>
              </w:rPr>
              <w:t xml:space="preserve">Ban </w:t>
            </w:r>
            <w:proofErr w:type="spellStart"/>
            <w:r w:rsidRPr="00951981">
              <w:rPr>
                <w:i/>
                <w:sz w:val="26"/>
                <w:szCs w:val="26"/>
              </w:rPr>
              <w:t>Tổ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chức</w:t>
            </w:r>
            <w:proofErr w:type="spellEnd"/>
          </w:p>
        </w:tc>
      </w:tr>
      <w:tr w:rsidR="00092B83" w:rsidRPr="00951981" w:rsidTr="00FF0BF3">
        <w:tc>
          <w:tcPr>
            <w:tcW w:w="1702" w:type="dxa"/>
          </w:tcPr>
          <w:p w:rsidR="00092B83" w:rsidRPr="00951981" w:rsidRDefault="00092B83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8:</w:t>
            </w:r>
            <w:r w:rsidR="00F373A7">
              <w:rPr>
                <w:sz w:val="26"/>
                <w:szCs w:val="26"/>
              </w:rPr>
              <w:t>10</w:t>
            </w:r>
            <w:r w:rsidRPr="00951981">
              <w:rPr>
                <w:sz w:val="26"/>
                <w:szCs w:val="26"/>
              </w:rPr>
              <w:t xml:space="preserve"> - 8:</w:t>
            </w:r>
            <w:r w:rsidR="00F373A7">
              <w:rPr>
                <w:sz w:val="26"/>
                <w:szCs w:val="26"/>
              </w:rPr>
              <w:t>30</w:t>
            </w:r>
          </w:p>
        </w:tc>
        <w:tc>
          <w:tcPr>
            <w:tcW w:w="4394" w:type="dxa"/>
          </w:tcPr>
          <w:p w:rsidR="00092B83" w:rsidRPr="00951981" w:rsidRDefault="00092B83" w:rsidP="00951981">
            <w:pPr>
              <w:spacing w:before="120" w:after="120"/>
              <w:jc w:val="both"/>
              <w:rPr>
                <w:spacing w:val="-6"/>
                <w:sz w:val="26"/>
                <w:szCs w:val="26"/>
              </w:rPr>
            </w:pPr>
            <w:proofErr w:type="spellStart"/>
            <w:r w:rsidRPr="00951981">
              <w:rPr>
                <w:spacing w:val="-6"/>
                <w:sz w:val="26"/>
                <w:szCs w:val="26"/>
              </w:rPr>
              <w:t>Phát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biểu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khai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mạc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và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Định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hướng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Lưu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trữ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số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theo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Luật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Lưu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trữ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(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sửa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pacing w:val="-6"/>
                <w:sz w:val="26"/>
                <w:szCs w:val="26"/>
              </w:rPr>
              <w:t>đổi</w:t>
            </w:r>
            <w:proofErr w:type="spellEnd"/>
            <w:r w:rsidRPr="00951981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092B83" w:rsidRPr="00951981" w:rsidRDefault="00092B83" w:rsidP="00FF0BF3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Ông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="00FF0BF3">
              <w:rPr>
                <w:i/>
                <w:spacing w:val="-4"/>
                <w:sz w:val="26"/>
                <w:szCs w:val="26"/>
              </w:rPr>
              <w:t>Trần</w:t>
            </w:r>
            <w:proofErr w:type="spellEnd"/>
            <w:r w:rsid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="00FF0BF3">
              <w:rPr>
                <w:i/>
                <w:spacing w:val="-4"/>
                <w:sz w:val="26"/>
                <w:szCs w:val="26"/>
              </w:rPr>
              <w:t>Trung</w:t>
            </w:r>
            <w:proofErr w:type="spellEnd"/>
            <w:r w:rsid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="00FF0BF3">
              <w:rPr>
                <w:i/>
                <w:spacing w:val="-4"/>
                <w:sz w:val="26"/>
                <w:szCs w:val="26"/>
              </w:rPr>
              <w:t>Kiên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, </w:t>
            </w:r>
            <w:proofErr w:type="spellStart"/>
            <w:r w:rsidR="00FF0BF3">
              <w:rPr>
                <w:i/>
                <w:spacing w:val="-4"/>
                <w:sz w:val="26"/>
                <w:szCs w:val="26"/>
              </w:rPr>
              <w:t>Phó</w:t>
            </w:r>
            <w:proofErr w:type="spellEnd"/>
            <w:r w:rsid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Cục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trưởng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Cục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Văn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thư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và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Lưu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trữ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nhà</w:t>
            </w:r>
            <w:proofErr w:type="spellEnd"/>
            <w:r w:rsidRPr="00951981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4"/>
                <w:sz w:val="26"/>
                <w:szCs w:val="26"/>
              </w:rPr>
              <w:t>nước</w:t>
            </w:r>
            <w:proofErr w:type="spellEnd"/>
          </w:p>
        </w:tc>
      </w:tr>
      <w:tr w:rsidR="00F373A7" w:rsidRPr="00951981" w:rsidTr="00FF0BF3"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  <w:r w:rsidRPr="009519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9519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8:45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pacing w:val="-4"/>
                <w:sz w:val="26"/>
                <w:szCs w:val="26"/>
              </w:rPr>
            </w:pP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Giới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thiệu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về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Hệ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thống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quản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lý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tài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liệu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số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của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Cục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Văn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thư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và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nhà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827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i/>
                <w:spacing w:val="-6"/>
                <w:sz w:val="26"/>
                <w:szCs w:val="26"/>
              </w:rPr>
            </w:pPr>
            <w:proofErr w:type="spellStart"/>
            <w:r w:rsidRPr="00951981">
              <w:rPr>
                <w:i/>
                <w:spacing w:val="-6"/>
                <w:sz w:val="26"/>
                <w:szCs w:val="26"/>
              </w:rPr>
              <w:t>Phòng</w:t>
            </w:r>
            <w:proofErr w:type="spellEnd"/>
            <w:r w:rsidRPr="00951981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6"/>
                <w:sz w:val="26"/>
                <w:szCs w:val="26"/>
              </w:rPr>
              <w:t>Quản</w:t>
            </w:r>
            <w:proofErr w:type="spellEnd"/>
            <w:r w:rsidRPr="00951981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6"/>
                <w:sz w:val="26"/>
                <w:szCs w:val="26"/>
              </w:rPr>
              <w:t>lý</w:t>
            </w:r>
            <w:proofErr w:type="spellEnd"/>
            <w:r w:rsidRPr="00951981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6"/>
                <w:sz w:val="26"/>
                <w:szCs w:val="26"/>
              </w:rPr>
              <w:t>Văn</w:t>
            </w:r>
            <w:proofErr w:type="spellEnd"/>
            <w:r w:rsidRPr="00951981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6"/>
                <w:sz w:val="26"/>
                <w:szCs w:val="26"/>
              </w:rPr>
              <w:t>thư</w:t>
            </w:r>
            <w:proofErr w:type="spellEnd"/>
            <w:r w:rsidRPr="00951981">
              <w:rPr>
                <w:i/>
                <w:spacing w:val="-6"/>
                <w:sz w:val="26"/>
                <w:szCs w:val="26"/>
              </w:rPr>
              <w:t xml:space="preserve"> - </w:t>
            </w:r>
            <w:proofErr w:type="spellStart"/>
            <w:r w:rsidRPr="00951981">
              <w:rPr>
                <w:i/>
                <w:spacing w:val="-6"/>
                <w:sz w:val="26"/>
                <w:szCs w:val="26"/>
              </w:rPr>
              <w:t>Lưu</w:t>
            </w:r>
            <w:proofErr w:type="spellEnd"/>
            <w:r w:rsidRPr="00951981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pacing w:val="-6"/>
                <w:sz w:val="26"/>
                <w:szCs w:val="26"/>
              </w:rPr>
              <w:t>trữ</w:t>
            </w:r>
            <w:proofErr w:type="spellEnd"/>
            <w:r w:rsidRPr="00951981">
              <w:rPr>
                <w:i/>
                <w:spacing w:val="-6"/>
                <w:sz w:val="26"/>
                <w:szCs w:val="26"/>
              </w:rPr>
              <w:t xml:space="preserve"> II</w:t>
            </w:r>
          </w:p>
        </w:tc>
      </w:tr>
      <w:tr w:rsidR="00F373A7" w:rsidRPr="00951981" w:rsidTr="00FF0BF3"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8:</w:t>
            </w:r>
            <w:r>
              <w:rPr>
                <w:sz w:val="26"/>
                <w:szCs w:val="26"/>
              </w:rPr>
              <w:t>45</w:t>
            </w:r>
            <w:r w:rsidRPr="00951981">
              <w:rPr>
                <w:sz w:val="26"/>
                <w:szCs w:val="26"/>
              </w:rPr>
              <w:t xml:space="preserve"> - 9: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951981">
              <w:rPr>
                <w:bCs/>
                <w:sz w:val="26"/>
                <w:szCs w:val="26"/>
              </w:rPr>
              <w:t>Triển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khai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Công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văn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số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903/VTLTNN-QLII </w:t>
            </w:r>
            <w:proofErr w:type="spellStart"/>
            <w:r w:rsidRPr="00951981">
              <w:rPr>
                <w:bCs/>
                <w:sz w:val="26"/>
                <w:szCs w:val="26"/>
              </w:rPr>
              <w:t>ngày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21/8/2023 </w:t>
            </w:r>
            <w:proofErr w:type="spellStart"/>
            <w:r w:rsidRPr="00951981">
              <w:rPr>
                <w:bCs/>
                <w:sz w:val="26"/>
                <w:szCs w:val="26"/>
              </w:rPr>
              <w:t>của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Cục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Văn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thư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và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nhà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nước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hướng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dẫn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hoạt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động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thu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thập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và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nộp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hồ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sơ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951981">
              <w:rPr>
                <w:bCs/>
                <w:sz w:val="26"/>
                <w:szCs w:val="26"/>
              </w:rPr>
              <w:t>tài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liệu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điện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tử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vào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lịch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3827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proofErr w:type="spellStart"/>
            <w:r w:rsidRPr="00951981">
              <w:rPr>
                <w:i/>
                <w:sz w:val="26"/>
                <w:szCs w:val="26"/>
              </w:rPr>
              <w:t>Bà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Nguyễn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Thị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Chinh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51981">
              <w:rPr>
                <w:i/>
                <w:sz w:val="26"/>
                <w:szCs w:val="26"/>
              </w:rPr>
              <w:t>Phòng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Quản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lý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Văn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thư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- </w:t>
            </w:r>
            <w:proofErr w:type="spellStart"/>
            <w:r w:rsidRPr="00951981">
              <w:rPr>
                <w:i/>
                <w:sz w:val="26"/>
                <w:szCs w:val="26"/>
              </w:rPr>
              <w:t>Lưu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trữ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II</w:t>
            </w:r>
          </w:p>
        </w:tc>
      </w:tr>
      <w:tr w:rsidR="00F373A7" w:rsidRPr="00951981" w:rsidTr="00FF0BF3"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9:</w:t>
            </w:r>
            <w:r>
              <w:rPr>
                <w:sz w:val="26"/>
                <w:szCs w:val="26"/>
              </w:rPr>
              <w:t>00</w:t>
            </w:r>
            <w:r w:rsidRPr="009519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9519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9:45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pacing w:val="-4"/>
                <w:sz w:val="26"/>
                <w:szCs w:val="26"/>
              </w:rPr>
            </w:pP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Trao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đổi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-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Thảo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luận</w:t>
            </w:r>
            <w:proofErr w:type="spellEnd"/>
            <w:r>
              <w:rPr>
                <w:bCs/>
                <w:spacing w:val="-4"/>
                <w:sz w:val="26"/>
                <w:szCs w:val="26"/>
              </w:rPr>
              <w:t xml:space="preserve"> - </w:t>
            </w:r>
            <w:proofErr w:type="spellStart"/>
            <w:r>
              <w:rPr>
                <w:bCs/>
                <w:spacing w:val="-4"/>
                <w:sz w:val="26"/>
                <w:szCs w:val="26"/>
              </w:rPr>
              <w:t>Hỏi</w:t>
            </w:r>
            <w:proofErr w:type="spellEnd"/>
            <w:r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4"/>
                <w:sz w:val="26"/>
                <w:szCs w:val="26"/>
              </w:rPr>
              <w:t>đáp</w:t>
            </w:r>
            <w:proofErr w:type="spellEnd"/>
          </w:p>
        </w:tc>
        <w:tc>
          <w:tcPr>
            <w:tcW w:w="3827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i/>
                <w:spacing w:val="-6"/>
                <w:sz w:val="26"/>
                <w:szCs w:val="26"/>
              </w:rPr>
            </w:pPr>
            <w:r w:rsidRPr="00951981">
              <w:rPr>
                <w:i/>
                <w:sz w:val="26"/>
                <w:szCs w:val="26"/>
              </w:rPr>
              <w:t xml:space="preserve">Ban </w:t>
            </w:r>
            <w:proofErr w:type="spellStart"/>
            <w:r w:rsidRPr="00951981">
              <w:rPr>
                <w:i/>
                <w:sz w:val="26"/>
                <w:szCs w:val="26"/>
              </w:rPr>
              <w:t>Tổ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chức</w:t>
            </w:r>
            <w:proofErr w:type="spellEnd"/>
          </w:p>
        </w:tc>
      </w:tr>
      <w:tr w:rsidR="00F373A7" w:rsidRPr="00951981" w:rsidTr="00FF0BF3"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ind w:left="-82" w:right="-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9:45</w:t>
            </w:r>
            <w:r w:rsidRPr="00951981">
              <w:rPr>
                <w:sz w:val="26"/>
                <w:szCs w:val="26"/>
              </w:rPr>
              <w:t xml:space="preserve"> - 10: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pacing w:val="-4"/>
                <w:sz w:val="26"/>
                <w:szCs w:val="26"/>
              </w:rPr>
            </w:pP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Nghỉ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giải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lao</w:t>
            </w:r>
            <w:proofErr w:type="spellEnd"/>
          </w:p>
        </w:tc>
        <w:tc>
          <w:tcPr>
            <w:tcW w:w="3827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951981">
              <w:rPr>
                <w:sz w:val="26"/>
                <w:szCs w:val="26"/>
              </w:rPr>
              <w:t>Tiệc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sz w:val="26"/>
                <w:szCs w:val="26"/>
              </w:rPr>
              <w:t>trà</w:t>
            </w:r>
            <w:proofErr w:type="spellEnd"/>
            <w:r w:rsidRPr="00951981">
              <w:rPr>
                <w:sz w:val="26"/>
                <w:szCs w:val="26"/>
              </w:rPr>
              <w:t xml:space="preserve"> </w:t>
            </w:r>
          </w:p>
        </w:tc>
      </w:tr>
      <w:tr w:rsidR="00F373A7" w:rsidRPr="00951981" w:rsidTr="00FF0BF3"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00</w:t>
            </w:r>
            <w:r w:rsidRPr="00951981">
              <w:rPr>
                <w:sz w:val="26"/>
                <w:szCs w:val="26"/>
              </w:rPr>
              <w:t xml:space="preserve"> - 10: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pacing w:val="-6"/>
                <w:sz w:val="26"/>
                <w:szCs w:val="26"/>
              </w:rPr>
            </w:pP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Giải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pháp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kỹ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thuật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chuẩn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bị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hồ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sơ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tài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liệu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số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nộp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lưu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và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đề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mô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quy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trình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nộp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lưu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vào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Hệ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thống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quản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lý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tài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liệu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lưu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trữ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số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của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Cục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Văn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thư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và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Lưu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trữ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nhà</w:t>
            </w:r>
            <w:proofErr w:type="spellEnd"/>
            <w:r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6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827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proofErr w:type="spellStart"/>
            <w:r w:rsidRPr="00951981">
              <w:rPr>
                <w:i/>
                <w:sz w:val="26"/>
                <w:szCs w:val="26"/>
              </w:rPr>
              <w:t>Bà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Nguyễn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Hồng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Nhung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51981">
              <w:rPr>
                <w:i/>
                <w:sz w:val="26"/>
                <w:szCs w:val="26"/>
              </w:rPr>
              <w:t>Công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ty </w:t>
            </w:r>
            <w:proofErr w:type="spellStart"/>
            <w:r w:rsidRPr="00951981">
              <w:rPr>
                <w:i/>
                <w:sz w:val="26"/>
                <w:szCs w:val="26"/>
              </w:rPr>
              <w:t>Hệ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thống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Thông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tin, FPT</w:t>
            </w:r>
          </w:p>
        </w:tc>
      </w:tr>
      <w:tr w:rsidR="00F373A7" w:rsidRPr="00951981" w:rsidTr="00FF0BF3"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30</w:t>
            </w:r>
            <w:r w:rsidRPr="00951981">
              <w:rPr>
                <w:sz w:val="26"/>
                <w:szCs w:val="26"/>
              </w:rPr>
              <w:t>- 10: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pacing w:val="-4"/>
                <w:sz w:val="26"/>
                <w:szCs w:val="26"/>
              </w:rPr>
            </w:pP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Thiết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lập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Hệ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thống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số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cơ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quan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đáp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ứng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yêu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cầu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nộp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tài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liệu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lưu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trữ</w:t>
            </w:r>
            <w:proofErr w:type="spellEnd"/>
            <w:r w:rsidRPr="00951981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4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827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proofErr w:type="spellStart"/>
            <w:r w:rsidRPr="00951981">
              <w:rPr>
                <w:i/>
                <w:sz w:val="26"/>
                <w:szCs w:val="26"/>
              </w:rPr>
              <w:t>Ông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Lê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Văn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Năng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51981">
              <w:rPr>
                <w:i/>
                <w:sz w:val="26"/>
                <w:szCs w:val="26"/>
              </w:rPr>
              <w:t>Giám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đốc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Trung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tâm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Lưu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trữ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quốc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gia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tài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liệu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điện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tử</w:t>
            </w:r>
            <w:proofErr w:type="spellEnd"/>
          </w:p>
        </w:tc>
      </w:tr>
      <w:tr w:rsidR="00F373A7" w:rsidRPr="00951981" w:rsidTr="00FF0BF3"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45</w:t>
            </w:r>
            <w:r w:rsidRPr="00951981">
              <w:rPr>
                <w:sz w:val="26"/>
                <w:szCs w:val="26"/>
              </w:rPr>
              <w:t xml:space="preserve"> - 11.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pacing w:val="-6"/>
                <w:sz w:val="26"/>
                <w:szCs w:val="26"/>
              </w:rPr>
            </w:pP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Trao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đổi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-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Thảo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luận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-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Hỏi</w:t>
            </w:r>
            <w:proofErr w:type="spellEnd"/>
            <w:r w:rsidRPr="00951981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pacing w:val="-6"/>
                <w:sz w:val="26"/>
                <w:szCs w:val="26"/>
              </w:rPr>
              <w:t>đáp</w:t>
            </w:r>
            <w:proofErr w:type="spellEnd"/>
          </w:p>
        </w:tc>
        <w:tc>
          <w:tcPr>
            <w:tcW w:w="3827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r w:rsidRPr="00951981">
              <w:rPr>
                <w:i/>
                <w:sz w:val="26"/>
                <w:szCs w:val="26"/>
              </w:rPr>
              <w:t xml:space="preserve">Ban </w:t>
            </w:r>
            <w:proofErr w:type="spellStart"/>
            <w:r w:rsidRPr="00951981">
              <w:rPr>
                <w:i/>
                <w:sz w:val="26"/>
                <w:szCs w:val="26"/>
              </w:rPr>
              <w:t>Tổ</w:t>
            </w:r>
            <w:proofErr w:type="spellEnd"/>
            <w:r w:rsidRPr="009519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i/>
                <w:sz w:val="26"/>
                <w:szCs w:val="26"/>
              </w:rPr>
              <w:t>chức</w:t>
            </w:r>
            <w:proofErr w:type="spellEnd"/>
          </w:p>
        </w:tc>
      </w:tr>
      <w:tr w:rsidR="00F373A7" w:rsidRPr="00951981" w:rsidTr="00FF0BF3">
        <w:trPr>
          <w:trHeight w:val="915"/>
        </w:trPr>
        <w:tc>
          <w:tcPr>
            <w:tcW w:w="1702" w:type="dxa"/>
          </w:tcPr>
          <w:p w:rsidR="00F373A7" w:rsidRPr="00951981" w:rsidRDefault="00F373A7" w:rsidP="00F373A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51981">
              <w:rPr>
                <w:sz w:val="26"/>
                <w:szCs w:val="26"/>
              </w:rPr>
              <w:t>11:</w:t>
            </w:r>
            <w:r>
              <w:rPr>
                <w:sz w:val="26"/>
                <w:szCs w:val="26"/>
              </w:rPr>
              <w:t>30</w:t>
            </w:r>
            <w:r w:rsidRPr="00951981">
              <w:rPr>
                <w:sz w:val="26"/>
                <w:szCs w:val="26"/>
              </w:rPr>
              <w:t xml:space="preserve"> -11: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4394" w:type="dxa"/>
          </w:tcPr>
          <w:p w:rsidR="00F373A7" w:rsidRPr="00951981" w:rsidRDefault="00F373A7" w:rsidP="00F373A7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951981">
              <w:rPr>
                <w:bCs/>
                <w:sz w:val="26"/>
                <w:szCs w:val="26"/>
              </w:rPr>
              <w:t>Tổng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1981">
              <w:rPr>
                <w:bCs/>
                <w:sz w:val="26"/>
                <w:szCs w:val="26"/>
              </w:rPr>
              <w:t>kết</w:t>
            </w:r>
            <w:proofErr w:type="spellEnd"/>
            <w:r w:rsidRPr="0095198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F373A7" w:rsidRPr="00951981" w:rsidRDefault="00FF0BF3" w:rsidP="00F373A7">
            <w:pPr>
              <w:spacing w:before="120" w:after="120"/>
              <w:jc w:val="both"/>
              <w:rPr>
                <w:i/>
                <w:sz w:val="26"/>
                <w:szCs w:val="26"/>
              </w:rPr>
            </w:pP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Ông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Trần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Trung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Kiên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Phó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Cục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trưởng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Cục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Văn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thư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và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Lưu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trữ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nhà</w:t>
            </w:r>
            <w:proofErr w:type="spellEnd"/>
            <w:r w:rsidRPr="00FF0BF3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F0BF3">
              <w:rPr>
                <w:i/>
                <w:spacing w:val="-4"/>
                <w:sz w:val="26"/>
                <w:szCs w:val="26"/>
              </w:rPr>
              <w:t>nước</w:t>
            </w:r>
            <w:bookmarkStart w:id="0" w:name="_GoBack"/>
            <w:bookmarkEnd w:id="0"/>
            <w:proofErr w:type="spellEnd"/>
          </w:p>
        </w:tc>
      </w:tr>
    </w:tbl>
    <w:p w:rsidR="00791E16" w:rsidRDefault="00791E16" w:rsidP="00B333E2">
      <w:pPr>
        <w:tabs>
          <w:tab w:val="left" w:pos="1418"/>
        </w:tabs>
        <w:spacing w:before="60" w:after="60" w:line="288" w:lineRule="auto"/>
        <w:ind w:firstLine="284"/>
        <w:jc w:val="both"/>
        <w:rPr>
          <w:sz w:val="27"/>
          <w:szCs w:val="27"/>
        </w:rPr>
      </w:pPr>
    </w:p>
    <w:p w:rsidR="00A0266C" w:rsidRDefault="00A0266C" w:rsidP="00B333E2">
      <w:pPr>
        <w:tabs>
          <w:tab w:val="left" w:pos="1418"/>
        </w:tabs>
        <w:spacing w:before="60" w:after="60" w:line="288" w:lineRule="auto"/>
        <w:ind w:firstLine="284"/>
        <w:jc w:val="both"/>
        <w:rPr>
          <w:sz w:val="27"/>
          <w:szCs w:val="27"/>
        </w:rPr>
      </w:pPr>
    </w:p>
    <w:p w:rsidR="006B7A2B" w:rsidRDefault="00A0266C" w:rsidP="00B333E2">
      <w:pPr>
        <w:tabs>
          <w:tab w:val="left" w:pos="1418"/>
        </w:tabs>
        <w:spacing w:before="60" w:after="60" w:line="288" w:lineRule="auto"/>
        <w:ind w:firstLine="284"/>
        <w:jc w:val="both"/>
        <w:rPr>
          <w:b/>
          <w:i/>
          <w:sz w:val="27"/>
          <w:szCs w:val="27"/>
        </w:rPr>
      </w:pPr>
      <w:proofErr w:type="spellStart"/>
      <w:r w:rsidRPr="00A0266C">
        <w:rPr>
          <w:b/>
          <w:i/>
          <w:sz w:val="27"/>
          <w:szCs w:val="27"/>
        </w:rPr>
        <w:t>Ghi</w:t>
      </w:r>
      <w:proofErr w:type="spellEnd"/>
      <w:r w:rsidRPr="00A0266C">
        <w:rPr>
          <w:b/>
          <w:i/>
          <w:sz w:val="27"/>
          <w:szCs w:val="27"/>
        </w:rPr>
        <w:t xml:space="preserve"> </w:t>
      </w:r>
      <w:proofErr w:type="spellStart"/>
      <w:r w:rsidRPr="00A0266C">
        <w:rPr>
          <w:b/>
          <w:i/>
          <w:sz w:val="27"/>
          <w:szCs w:val="27"/>
        </w:rPr>
        <w:t>chú</w:t>
      </w:r>
      <w:proofErr w:type="spellEnd"/>
      <w:r w:rsidRPr="00A0266C">
        <w:rPr>
          <w:b/>
          <w:i/>
          <w:sz w:val="27"/>
          <w:szCs w:val="27"/>
        </w:rPr>
        <w:t xml:space="preserve">: </w:t>
      </w:r>
    </w:p>
    <w:p w:rsidR="00A0266C" w:rsidRPr="006B7A2B" w:rsidRDefault="006B7A2B" w:rsidP="00B333E2">
      <w:pPr>
        <w:tabs>
          <w:tab w:val="left" w:pos="1418"/>
        </w:tabs>
        <w:spacing w:before="60" w:after="60" w:line="288" w:lineRule="auto"/>
        <w:ind w:firstLine="284"/>
        <w:jc w:val="both"/>
        <w:rPr>
          <w:i/>
          <w:sz w:val="27"/>
          <w:szCs w:val="27"/>
        </w:rPr>
      </w:pPr>
      <w:r w:rsidRPr="006B7A2B">
        <w:rPr>
          <w:i/>
          <w:sz w:val="27"/>
          <w:szCs w:val="27"/>
        </w:rPr>
        <w:t xml:space="preserve">- </w:t>
      </w:r>
      <w:proofErr w:type="spellStart"/>
      <w:r w:rsidR="00A0266C" w:rsidRPr="006B7A2B">
        <w:rPr>
          <w:i/>
          <w:sz w:val="27"/>
          <w:szCs w:val="27"/>
        </w:rPr>
        <w:t>Các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đại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biểu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vui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lòng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nghiên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cứu</w:t>
      </w:r>
      <w:proofErr w:type="spellEnd"/>
      <w:r w:rsidR="00A0266C" w:rsidRPr="006B7A2B">
        <w:rPr>
          <w:i/>
          <w:sz w:val="27"/>
          <w:szCs w:val="27"/>
        </w:rPr>
        <w:t xml:space="preserve"> chi </w:t>
      </w:r>
      <w:proofErr w:type="spellStart"/>
      <w:r w:rsidR="00A0266C" w:rsidRPr="006B7A2B">
        <w:rPr>
          <w:i/>
          <w:sz w:val="27"/>
          <w:szCs w:val="27"/>
        </w:rPr>
        <w:t>tiết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tham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luận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và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tài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liệu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Hội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thảo</w:t>
      </w:r>
      <w:proofErr w:type="spellEnd"/>
      <w:r w:rsidR="00A0266C" w:rsidRPr="006B7A2B">
        <w:rPr>
          <w:i/>
          <w:sz w:val="27"/>
          <w:szCs w:val="27"/>
        </w:rPr>
        <w:t xml:space="preserve"> </w:t>
      </w:r>
      <w:proofErr w:type="spellStart"/>
      <w:r w:rsidR="00A0266C" w:rsidRPr="006B7A2B">
        <w:rPr>
          <w:i/>
          <w:sz w:val="27"/>
          <w:szCs w:val="27"/>
        </w:rPr>
        <w:t>tại</w:t>
      </w:r>
      <w:proofErr w:type="spellEnd"/>
      <w:r w:rsidR="00A0266C" w:rsidRPr="006B7A2B">
        <w:rPr>
          <w:i/>
          <w:sz w:val="27"/>
          <w:szCs w:val="27"/>
        </w:rPr>
        <w:t xml:space="preserve"> link </w:t>
      </w:r>
    </w:p>
    <w:p w:rsidR="006B7A2B" w:rsidRPr="006B7A2B" w:rsidRDefault="006B7A2B" w:rsidP="00B333E2">
      <w:pPr>
        <w:tabs>
          <w:tab w:val="left" w:pos="1418"/>
        </w:tabs>
        <w:spacing w:before="60" w:after="60" w:line="288" w:lineRule="auto"/>
        <w:ind w:firstLine="284"/>
        <w:jc w:val="both"/>
        <w:rPr>
          <w:i/>
          <w:sz w:val="27"/>
          <w:szCs w:val="27"/>
        </w:rPr>
      </w:pPr>
      <w:r w:rsidRPr="006B7A2B">
        <w:rPr>
          <w:i/>
          <w:sz w:val="27"/>
          <w:szCs w:val="27"/>
        </w:rPr>
        <w:t xml:space="preserve">- </w:t>
      </w:r>
      <w:proofErr w:type="spellStart"/>
      <w:r w:rsidRPr="006B7A2B">
        <w:rPr>
          <w:i/>
          <w:sz w:val="27"/>
          <w:szCs w:val="27"/>
        </w:rPr>
        <w:t>Hoặc</w:t>
      </w:r>
      <w:proofErr w:type="spellEnd"/>
      <w:r w:rsidRPr="006B7A2B">
        <w:rPr>
          <w:i/>
          <w:sz w:val="27"/>
          <w:szCs w:val="27"/>
        </w:rPr>
        <w:t xml:space="preserve"> </w:t>
      </w:r>
      <w:proofErr w:type="spellStart"/>
      <w:r w:rsidRPr="006B7A2B">
        <w:rPr>
          <w:i/>
          <w:sz w:val="27"/>
          <w:szCs w:val="27"/>
        </w:rPr>
        <w:t>quét</w:t>
      </w:r>
      <w:proofErr w:type="spellEnd"/>
      <w:r w:rsidRPr="006B7A2B">
        <w:rPr>
          <w:i/>
          <w:sz w:val="27"/>
          <w:szCs w:val="27"/>
        </w:rPr>
        <w:t xml:space="preserve"> </w:t>
      </w:r>
      <w:proofErr w:type="spellStart"/>
      <w:r w:rsidRPr="006B7A2B">
        <w:rPr>
          <w:i/>
          <w:sz w:val="27"/>
          <w:szCs w:val="27"/>
        </w:rPr>
        <w:t>mã</w:t>
      </w:r>
      <w:proofErr w:type="spellEnd"/>
      <w:r w:rsidRPr="006B7A2B">
        <w:rPr>
          <w:i/>
          <w:sz w:val="27"/>
          <w:szCs w:val="27"/>
        </w:rPr>
        <w:t xml:space="preserve"> </w:t>
      </w:r>
      <w:proofErr w:type="spellStart"/>
      <w:r w:rsidRPr="006B7A2B">
        <w:rPr>
          <w:i/>
          <w:sz w:val="27"/>
          <w:szCs w:val="27"/>
        </w:rPr>
        <w:t>sau</w:t>
      </w:r>
      <w:proofErr w:type="spellEnd"/>
      <w:r w:rsidRPr="006B7A2B">
        <w:rPr>
          <w:i/>
          <w:sz w:val="27"/>
          <w:szCs w:val="27"/>
        </w:rPr>
        <w:t>:</w:t>
      </w:r>
    </w:p>
    <w:p w:rsidR="00445005" w:rsidRPr="00A0266C" w:rsidRDefault="00445005" w:rsidP="00B333E2">
      <w:pPr>
        <w:tabs>
          <w:tab w:val="left" w:pos="1418"/>
        </w:tabs>
        <w:spacing w:before="60" w:after="60" w:line="288" w:lineRule="auto"/>
        <w:ind w:firstLine="284"/>
        <w:jc w:val="both"/>
        <w:rPr>
          <w:b/>
          <w:i/>
          <w:sz w:val="26"/>
          <w:szCs w:val="26"/>
        </w:rPr>
      </w:pPr>
    </w:p>
    <w:sectPr w:rsidR="00445005" w:rsidRPr="00A0266C" w:rsidSect="009973E5"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3FD3"/>
    <w:multiLevelType w:val="hybridMultilevel"/>
    <w:tmpl w:val="9C40AA44"/>
    <w:lvl w:ilvl="0" w:tplc="82BAA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16"/>
    <w:rsid w:val="00014F73"/>
    <w:rsid w:val="00050985"/>
    <w:rsid w:val="00053C00"/>
    <w:rsid w:val="00081D1E"/>
    <w:rsid w:val="00092B83"/>
    <w:rsid w:val="000D5A9D"/>
    <w:rsid w:val="000E1F15"/>
    <w:rsid w:val="000E42D9"/>
    <w:rsid w:val="000F2A1C"/>
    <w:rsid w:val="0011556F"/>
    <w:rsid w:val="0012776F"/>
    <w:rsid w:val="00132F73"/>
    <w:rsid w:val="001528EF"/>
    <w:rsid w:val="00167BB4"/>
    <w:rsid w:val="00172194"/>
    <w:rsid w:val="001B1926"/>
    <w:rsid w:val="001E696A"/>
    <w:rsid w:val="0020712B"/>
    <w:rsid w:val="0022210D"/>
    <w:rsid w:val="002272A5"/>
    <w:rsid w:val="00252714"/>
    <w:rsid w:val="00260FC9"/>
    <w:rsid w:val="002A53CF"/>
    <w:rsid w:val="002C4998"/>
    <w:rsid w:val="002E2EFF"/>
    <w:rsid w:val="0035388C"/>
    <w:rsid w:val="0036495A"/>
    <w:rsid w:val="00395E48"/>
    <w:rsid w:val="0039619D"/>
    <w:rsid w:val="003A6C49"/>
    <w:rsid w:val="003B1CCB"/>
    <w:rsid w:val="003E3F9F"/>
    <w:rsid w:val="00445005"/>
    <w:rsid w:val="004723AE"/>
    <w:rsid w:val="00487A57"/>
    <w:rsid w:val="00495FBE"/>
    <w:rsid w:val="004B53CD"/>
    <w:rsid w:val="004D4AA0"/>
    <w:rsid w:val="00504604"/>
    <w:rsid w:val="0050478E"/>
    <w:rsid w:val="00511360"/>
    <w:rsid w:val="005545E8"/>
    <w:rsid w:val="00560636"/>
    <w:rsid w:val="005766CC"/>
    <w:rsid w:val="00592EA8"/>
    <w:rsid w:val="005B0EDA"/>
    <w:rsid w:val="005B5B74"/>
    <w:rsid w:val="005C6048"/>
    <w:rsid w:val="005C7B7E"/>
    <w:rsid w:val="005E3F48"/>
    <w:rsid w:val="005F064B"/>
    <w:rsid w:val="00600CEE"/>
    <w:rsid w:val="0061104F"/>
    <w:rsid w:val="00613E0D"/>
    <w:rsid w:val="006279C1"/>
    <w:rsid w:val="00635FB5"/>
    <w:rsid w:val="00643E02"/>
    <w:rsid w:val="006567A4"/>
    <w:rsid w:val="00657F96"/>
    <w:rsid w:val="00682266"/>
    <w:rsid w:val="006B31B7"/>
    <w:rsid w:val="006B48B9"/>
    <w:rsid w:val="006B7A2B"/>
    <w:rsid w:val="006D0429"/>
    <w:rsid w:val="006E5A58"/>
    <w:rsid w:val="006F36ED"/>
    <w:rsid w:val="006F5313"/>
    <w:rsid w:val="007060BA"/>
    <w:rsid w:val="00721EDF"/>
    <w:rsid w:val="00730665"/>
    <w:rsid w:val="00732023"/>
    <w:rsid w:val="007328F2"/>
    <w:rsid w:val="007372FE"/>
    <w:rsid w:val="00771820"/>
    <w:rsid w:val="00791E16"/>
    <w:rsid w:val="007A2926"/>
    <w:rsid w:val="007B2AC5"/>
    <w:rsid w:val="007B2ACF"/>
    <w:rsid w:val="007C7A60"/>
    <w:rsid w:val="007F45E7"/>
    <w:rsid w:val="0082694E"/>
    <w:rsid w:val="00847307"/>
    <w:rsid w:val="00851F94"/>
    <w:rsid w:val="00856C2A"/>
    <w:rsid w:val="008679B6"/>
    <w:rsid w:val="00880DFA"/>
    <w:rsid w:val="008823EA"/>
    <w:rsid w:val="008C521A"/>
    <w:rsid w:val="008E4150"/>
    <w:rsid w:val="00951981"/>
    <w:rsid w:val="00967A98"/>
    <w:rsid w:val="009973E5"/>
    <w:rsid w:val="00997BB7"/>
    <w:rsid w:val="009A6533"/>
    <w:rsid w:val="009E4869"/>
    <w:rsid w:val="00A0266C"/>
    <w:rsid w:val="00A42E88"/>
    <w:rsid w:val="00A84DAB"/>
    <w:rsid w:val="00A869BE"/>
    <w:rsid w:val="00A87FE6"/>
    <w:rsid w:val="00A93786"/>
    <w:rsid w:val="00AE2590"/>
    <w:rsid w:val="00AF5C03"/>
    <w:rsid w:val="00B333E2"/>
    <w:rsid w:val="00B41FFD"/>
    <w:rsid w:val="00B50D65"/>
    <w:rsid w:val="00B72EAF"/>
    <w:rsid w:val="00BE01F4"/>
    <w:rsid w:val="00BE0A4C"/>
    <w:rsid w:val="00BE7321"/>
    <w:rsid w:val="00C0102F"/>
    <w:rsid w:val="00C1126D"/>
    <w:rsid w:val="00C20C32"/>
    <w:rsid w:val="00C27471"/>
    <w:rsid w:val="00C54942"/>
    <w:rsid w:val="00C559F6"/>
    <w:rsid w:val="00C57FEE"/>
    <w:rsid w:val="00C811D6"/>
    <w:rsid w:val="00C82985"/>
    <w:rsid w:val="00C96CB8"/>
    <w:rsid w:val="00CA58F3"/>
    <w:rsid w:val="00CF6206"/>
    <w:rsid w:val="00D07F6F"/>
    <w:rsid w:val="00D66A7F"/>
    <w:rsid w:val="00D7354C"/>
    <w:rsid w:val="00D93C89"/>
    <w:rsid w:val="00DC6979"/>
    <w:rsid w:val="00DD57F3"/>
    <w:rsid w:val="00DE0AAC"/>
    <w:rsid w:val="00DE76DE"/>
    <w:rsid w:val="00E24C1E"/>
    <w:rsid w:val="00E26EED"/>
    <w:rsid w:val="00E54362"/>
    <w:rsid w:val="00E55A12"/>
    <w:rsid w:val="00E57C19"/>
    <w:rsid w:val="00E6449B"/>
    <w:rsid w:val="00E7568E"/>
    <w:rsid w:val="00E8325F"/>
    <w:rsid w:val="00E96B0D"/>
    <w:rsid w:val="00EC190E"/>
    <w:rsid w:val="00F144DA"/>
    <w:rsid w:val="00F1730D"/>
    <w:rsid w:val="00F20968"/>
    <w:rsid w:val="00F373A7"/>
    <w:rsid w:val="00F66CE5"/>
    <w:rsid w:val="00FC751E"/>
    <w:rsid w:val="00FE42E1"/>
    <w:rsid w:val="00FF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DBD5"/>
  <w15:docId w15:val="{A9AA1376-3833-4815-981A-624600E8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E0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cp:lastPrinted>2019-07-15T04:06:00Z</cp:lastPrinted>
  <dcterms:created xsi:type="dcterms:W3CDTF">2023-12-12T05:56:00Z</dcterms:created>
  <dcterms:modified xsi:type="dcterms:W3CDTF">2023-12-12T09:48:00Z</dcterms:modified>
</cp:coreProperties>
</file>