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85B58" w14:textId="34E71437" w:rsidR="009C257D" w:rsidRPr="009C257D" w:rsidRDefault="00AB4A0C" w:rsidP="009C257D">
      <w:pPr>
        <w:jc w:val="center"/>
        <w:rPr>
          <w:rFonts w:ascii="Times New Roman" w:hAnsi="Times New Roman" w:cs="Times New Roman"/>
          <w:b/>
          <w:sz w:val="26"/>
          <w:szCs w:val="26"/>
          <w:lang w:val="fr-FR"/>
        </w:rPr>
      </w:pPr>
      <w:r w:rsidRPr="009C257D">
        <w:rPr>
          <w:rFonts w:ascii="Times New Roman" w:hAnsi="Times New Roman" w:cs="Times New Roman"/>
          <w:b/>
          <w:sz w:val="26"/>
          <w:szCs w:val="26"/>
        </w:rPr>
        <w:t xml:space="preserve">Thông báo </w:t>
      </w:r>
      <w:r w:rsidR="009C257D">
        <w:rPr>
          <w:rFonts w:ascii="Times New Roman" w:hAnsi="Times New Roman" w:cs="Times New Roman"/>
          <w:b/>
          <w:sz w:val="26"/>
          <w:szCs w:val="26"/>
          <w:lang w:val="fr-FR"/>
        </w:rPr>
        <w:t>k</w:t>
      </w:r>
      <w:r w:rsidR="009C257D" w:rsidRPr="009C257D">
        <w:rPr>
          <w:rFonts w:ascii="Times New Roman" w:hAnsi="Times New Roman" w:cs="Times New Roman"/>
          <w:b/>
          <w:sz w:val="26"/>
          <w:szCs w:val="26"/>
          <w:lang w:val="fr-FR"/>
        </w:rPr>
        <w:t>ết quả kiểm tra nghiệp vụ tài liệu lưu trữ năm 2018</w:t>
      </w:r>
    </w:p>
    <w:p w14:paraId="1E03C296" w14:textId="77777777" w:rsidR="00590E5A" w:rsidRPr="009C257D" w:rsidRDefault="00590E5A">
      <w:pPr>
        <w:rPr>
          <w:rFonts w:ascii="Times New Roman" w:hAnsi="Times New Roman" w:cs="Times New Roman"/>
          <w:sz w:val="26"/>
          <w:szCs w:val="26"/>
        </w:rPr>
      </w:pPr>
    </w:p>
    <w:p w14:paraId="3197F4C4" w14:textId="7A5B3298" w:rsidR="009C257D" w:rsidRPr="009C257D" w:rsidRDefault="00AB4A0C" w:rsidP="00AB4A0C">
      <w:pPr>
        <w:rPr>
          <w:rFonts w:ascii="Times New Roman" w:hAnsi="Times New Roman" w:cs="Times New Roman"/>
          <w:b/>
          <w:sz w:val="26"/>
          <w:szCs w:val="26"/>
          <w:lang w:val="fr-FR"/>
        </w:rPr>
      </w:pPr>
      <w:r w:rsidRPr="009C257D">
        <w:rPr>
          <w:rFonts w:ascii="Times New Roman" w:hAnsi="Times New Roman" w:cs="Times New Roman"/>
          <w:b/>
          <w:sz w:val="26"/>
          <w:szCs w:val="26"/>
        </w:rPr>
        <w:t xml:space="preserve">Ngày </w:t>
      </w:r>
      <w:r w:rsidR="00590E5A">
        <w:rPr>
          <w:rFonts w:ascii="Times New Roman" w:hAnsi="Times New Roman" w:cs="Times New Roman"/>
          <w:b/>
          <w:sz w:val="26"/>
          <w:szCs w:val="26"/>
        </w:rPr>
        <w:t>0</w:t>
      </w:r>
      <w:r w:rsidR="009C257D" w:rsidRPr="009C257D">
        <w:rPr>
          <w:rFonts w:ascii="Times New Roman" w:hAnsi="Times New Roman" w:cs="Times New Roman"/>
          <w:b/>
          <w:sz w:val="26"/>
          <w:szCs w:val="26"/>
        </w:rPr>
        <w:t>4</w:t>
      </w:r>
      <w:r w:rsidRPr="009C257D">
        <w:rPr>
          <w:rFonts w:ascii="Times New Roman" w:hAnsi="Times New Roman" w:cs="Times New Roman"/>
          <w:b/>
          <w:sz w:val="26"/>
          <w:szCs w:val="26"/>
        </w:rPr>
        <w:t xml:space="preserve"> tháng </w:t>
      </w:r>
      <w:r w:rsidR="009C257D" w:rsidRPr="009C257D">
        <w:rPr>
          <w:rFonts w:ascii="Times New Roman" w:hAnsi="Times New Roman" w:cs="Times New Roman"/>
          <w:b/>
          <w:sz w:val="26"/>
          <w:szCs w:val="26"/>
        </w:rPr>
        <w:t>5</w:t>
      </w:r>
      <w:r w:rsidRPr="009C257D">
        <w:rPr>
          <w:rFonts w:ascii="Times New Roman" w:hAnsi="Times New Roman" w:cs="Times New Roman"/>
          <w:b/>
          <w:sz w:val="26"/>
          <w:szCs w:val="26"/>
        </w:rPr>
        <w:t xml:space="preserve"> năm 2018, Hội đồng kiểm tra của Cục Văn thư và Lưu trữ nhà nước đã ban hành Thông báo số </w:t>
      </w:r>
      <w:r w:rsidR="009C257D" w:rsidRPr="009C257D">
        <w:rPr>
          <w:rFonts w:ascii="Times New Roman" w:hAnsi="Times New Roman" w:cs="Times New Roman"/>
          <w:b/>
          <w:sz w:val="26"/>
          <w:szCs w:val="26"/>
        </w:rPr>
        <w:t>27</w:t>
      </w:r>
      <w:r w:rsidRPr="009C257D">
        <w:rPr>
          <w:rFonts w:ascii="Times New Roman" w:hAnsi="Times New Roman" w:cs="Times New Roman"/>
          <w:b/>
          <w:sz w:val="26"/>
          <w:szCs w:val="26"/>
        </w:rPr>
        <w:t>/TB-HĐKT</w:t>
      </w:r>
      <w:r w:rsidR="009C257D" w:rsidRPr="009C257D">
        <w:rPr>
          <w:rFonts w:ascii="Times New Roman" w:hAnsi="Times New Roman" w:cs="Times New Roman"/>
          <w:b/>
          <w:sz w:val="26"/>
          <w:szCs w:val="26"/>
        </w:rPr>
        <w:t xml:space="preserve"> về việc thông báo </w:t>
      </w:r>
      <w:r w:rsidR="009C257D" w:rsidRPr="009C257D">
        <w:rPr>
          <w:rFonts w:ascii="Times New Roman" w:hAnsi="Times New Roman" w:cs="Times New Roman"/>
          <w:b/>
          <w:sz w:val="26"/>
          <w:szCs w:val="26"/>
          <w:lang w:val="fr-FR"/>
        </w:rPr>
        <w:t>k</w:t>
      </w:r>
      <w:r w:rsidR="009C257D" w:rsidRPr="009C257D">
        <w:rPr>
          <w:rFonts w:ascii="Times New Roman" w:hAnsi="Times New Roman" w:cs="Times New Roman"/>
          <w:b/>
          <w:sz w:val="26"/>
          <w:szCs w:val="26"/>
          <w:lang w:val="fr-FR"/>
        </w:rPr>
        <w:t>ết quả kiểm tra nghiệp vụ tài liệu lưu trữ năm 2018</w:t>
      </w:r>
      <w:r w:rsidR="009C257D" w:rsidRPr="009C257D">
        <w:rPr>
          <w:rFonts w:ascii="Times New Roman" w:hAnsi="Times New Roman" w:cs="Times New Roman"/>
          <w:b/>
          <w:sz w:val="26"/>
          <w:szCs w:val="26"/>
          <w:lang w:val="fr-FR"/>
        </w:rPr>
        <w:t>.</w:t>
      </w:r>
    </w:p>
    <w:p w14:paraId="3A96C169" w14:textId="08F4C78C" w:rsidR="00AB4A0C" w:rsidRPr="009C257D" w:rsidRDefault="00AB4A0C" w:rsidP="00AB4A0C">
      <w:pPr>
        <w:rPr>
          <w:rFonts w:ascii="Times New Roman" w:hAnsi="Times New Roman" w:cs="Times New Roman"/>
          <w:b/>
          <w:sz w:val="26"/>
          <w:szCs w:val="26"/>
        </w:rPr>
      </w:pPr>
      <w:r w:rsidRPr="009C257D">
        <w:rPr>
          <w:rFonts w:ascii="Times New Roman" w:hAnsi="Times New Roman" w:cs="Times New Roman"/>
          <w:b/>
          <w:sz w:val="26"/>
          <w:szCs w:val="26"/>
        </w:rPr>
        <w:t>Nội dung chính như sau:</w:t>
      </w:r>
    </w:p>
    <w:p w14:paraId="08F33D6C" w14:textId="77777777" w:rsidR="009C257D" w:rsidRPr="009C257D" w:rsidRDefault="009C257D" w:rsidP="009C257D">
      <w:pPr>
        <w:spacing w:before="120"/>
        <w:ind w:firstLine="720"/>
        <w:jc w:val="both"/>
        <w:rPr>
          <w:rFonts w:ascii="Times New Roman" w:hAnsi="Times New Roman" w:cs="Times New Roman"/>
          <w:sz w:val="26"/>
          <w:szCs w:val="26"/>
          <w:lang w:val="fr-FR"/>
        </w:rPr>
      </w:pPr>
      <w:r w:rsidRPr="009C257D">
        <w:rPr>
          <w:rFonts w:ascii="Times New Roman" w:hAnsi="Times New Roman" w:cs="Times New Roman"/>
          <w:sz w:val="26"/>
          <w:szCs w:val="26"/>
          <w:shd w:val="clear" w:color="auto" w:fill="FFFFFF"/>
          <w:lang w:val="fr-FR"/>
        </w:rPr>
        <w:t>Thực hiện</w:t>
      </w:r>
      <w:r w:rsidRPr="009C257D">
        <w:rPr>
          <w:rFonts w:ascii="Times New Roman" w:hAnsi="Times New Roman" w:cs="Times New Roman"/>
          <w:sz w:val="26"/>
          <w:szCs w:val="26"/>
          <w:lang w:val="fr-FR"/>
        </w:rPr>
        <w:t xml:space="preserve"> Thông tư số 09/2014/TT-BNV ngày 01 tháng 10 năm 2014 của Bộ Nội vụ hướng dẫn quản lý Chứng chỉ hành nghề lưu trữ và hoạt động dịch vụ lưu trữ và </w:t>
      </w:r>
      <w:r w:rsidRPr="009C257D">
        <w:rPr>
          <w:rFonts w:ascii="Times New Roman" w:hAnsi="Times New Roman" w:cs="Times New Roman"/>
          <w:color w:val="FF0000"/>
          <w:sz w:val="26"/>
          <w:szCs w:val="26"/>
          <w:lang w:val="fr-FR"/>
        </w:rPr>
        <w:t>Kế hoạch số 52 /KH-VTLTNN ngày 18 tháng 01 năm 2018</w:t>
      </w:r>
      <w:r w:rsidRPr="009C257D">
        <w:rPr>
          <w:rFonts w:ascii="Times New Roman" w:hAnsi="Times New Roman" w:cs="Times New Roman"/>
          <w:sz w:val="26"/>
          <w:szCs w:val="26"/>
          <w:lang w:val="fr-FR"/>
        </w:rPr>
        <w:t xml:space="preserve"> của Cục Văn thư và Lưu trữ nhà nước về tổ chức kiểm tra và cấp Giấy chứng nhận kết quả kiểm tra nghiệp vụ lưu trữ theo Thông tư số 09/2014/TT-BNV ngày 01 tháng 10 năm 2014 của Bộ Nội vụ, Hội đồng kiểm tra thông báo kết quả kiểm tra nghiệp vụ lưu trữ năm 2018, cụ thể như </w:t>
      </w:r>
      <w:proofErr w:type="gramStart"/>
      <w:r w:rsidRPr="009C257D">
        <w:rPr>
          <w:rFonts w:ascii="Times New Roman" w:hAnsi="Times New Roman" w:cs="Times New Roman"/>
          <w:sz w:val="26"/>
          <w:szCs w:val="26"/>
          <w:lang w:val="fr-FR"/>
        </w:rPr>
        <w:t>sau:</w:t>
      </w:r>
      <w:proofErr w:type="gramEnd"/>
    </w:p>
    <w:p w14:paraId="7687FEE5" w14:textId="48143D0E" w:rsidR="009C257D" w:rsidRPr="009C257D" w:rsidRDefault="009C257D" w:rsidP="009C257D">
      <w:pPr>
        <w:spacing w:before="120"/>
        <w:ind w:firstLine="720"/>
        <w:jc w:val="both"/>
        <w:rPr>
          <w:rFonts w:ascii="Times New Roman" w:hAnsi="Times New Roman" w:cs="Times New Roman"/>
          <w:sz w:val="26"/>
          <w:szCs w:val="26"/>
          <w:lang w:val="fr-FR"/>
        </w:rPr>
      </w:pPr>
      <w:r w:rsidRPr="009C257D">
        <w:rPr>
          <w:rFonts w:ascii="Times New Roman" w:hAnsi="Times New Roman" w:cs="Times New Roman"/>
          <w:sz w:val="26"/>
          <w:szCs w:val="26"/>
          <w:lang w:val="fr-FR"/>
        </w:rPr>
        <w:t>1. Kết quả kiểm tra nghiệp vụ chỉnh lý tài liệu lưu trữ khu vực phía Bắc năm 2018 (Phụ lục số I)</w:t>
      </w:r>
    </w:p>
    <w:p w14:paraId="5A4A8CE7" w14:textId="77777777" w:rsidR="009C257D" w:rsidRPr="009C257D" w:rsidRDefault="009C257D" w:rsidP="009C257D">
      <w:pPr>
        <w:spacing w:before="120"/>
        <w:ind w:firstLine="720"/>
        <w:jc w:val="both"/>
        <w:rPr>
          <w:rFonts w:ascii="Times New Roman" w:hAnsi="Times New Roman" w:cs="Times New Roman"/>
          <w:sz w:val="26"/>
          <w:szCs w:val="26"/>
          <w:shd w:val="clear" w:color="auto" w:fill="FFFFFF"/>
          <w:lang w:val="fr-FR"/>
        </w:rPr>
      </w:pPr>
      <w:r w:rsidRPr="009C257D">
        <w:rPr>
          <w:rFonts w:ascii="Times New Roman" w:hAnsi="Times New Roman" w:cs="Times New Roman"/>
          <w:sz w:val="26"/>
          <w:szCs w:val="26"/>
          <w:lang w:val="fr-FR"/>
        </w:rPr>
        <w:t>2. Kết quả kiểm tra nghiệp vụ số hóa tài liệu lưu trữ khu vực phía Bắc năm 2018 (Phụ lục số II).</w:t>
      </w:r>
    </w:p>
    <w:p w14:paraId="790C618A" w14:textId="77777777" w:rsidR="009C257D" w:rsidRPr="009C257D" w:rsidRDefault="009C257D" w:rsidP="009C257D">
      <w:pPr>
        <w:spacing w:before="120"/>
        <w:ind w:firstLine="720"/>
        <w:jc w:val="both"/>
        <w:rPr>
          <w:rFonts w:ascii="Times New Roman" w:hAnsi="Times New Roman" w:cs="Times New Roman"/>
          <w:sz w:val="26"/>
          <w:szCs w:val="26"/>
          <w:lang w:val="fr-FR"/>
        </w:rPr>
      </w:pPr>
      <w:r w:rsidRPr="009C257D">
        <w:rPr>
          <w:rFonts w:ascii="Times New Roman" w:hAnsi="Times New Roman" w:cs="Times New Roman"/>
          <w:sz w:val="26"/>
          <w:szCs w:val="26"/>
          <w:lang w:val="fr-FR"/>
        </w:rPr>
        <w:t>3. Kết quả kiểm tra nghiệp vụ chỉnh lý tài liệu lưu trữ khu vực phía Nam năm 2018 (Phụ lục số III)</w:t>
      </w:r>
    </w:p>
    <w:p w14:paraId="6B06F35A" w14:textId="77777777" w:rsidR="009C257D" w:rsidRPr="009C257D" w:rsidRDefault="009C257D" w:rsidP="009C257D">
      <w:pPr>
        <w:spacing w:before="120"/>
        <w:ind w:firstLine="720"/>
        <w:jc w:val="both"/>
        <w:rPr>
          <w:rFonts w:ascii="Times New Roman" w:hAnsi="Times New Roman" w:cs="Times New Roman"/>
          <w:sz w:val="26"/>
          <w:szCs w:val="26"/>
          <w:shd w:val="clear" w:color="auto" w:fill="FFFFFF"/>
          <w:lang w:val="fr-FR"/>
        </w:rPr>
      </w:pPr>
      <w:r w:rsidRPr="009C257D">
        <w:rPr>
          <w:rFonts w:ascii="Times New Roman" w:hAnsi="Times New Roman" w:cs="Times New Roman"/>
          <w:sz w:val="26"/>
          <w:szCs w:val="26"/>
          <w:lang w:val="fr-FR"/>
        </w:rPr>
        <w:t>4. Kết quả kiểm tra nghiệp vụ số hóa tài liệu lưu trữ khu vực phía Nam năm 2018 (Phụ lục số IV).</w:t>
      </w:r>
    </w:p>
    <w:p w14:paraId="04B2A63B" w14:textId="77777777" w:rsidR="009C257D" w:rsidRPr="009C257D" w:rsidRDefault="009C257D" w:rsidP="009C257D">
      <w:pPr>
        <w:spacing w:before="120"/>
        <w:ind w:firstLine="720"/>
        <w:jc w:val="both"/>
        <w:rPr>
          <w:rFonts w:ascii="Times New Roman" w:hAnsi="Times New Roman" w:cs="Times New Roman"/>
          <w:sz w:val="26"/>
          <w:szCs w:val="26"/>
          <w:shd w:val="clear" w:color="auto" w:fill="FFFFFF"/>
        </w:rPr>
      </w:pPr>
      <w:r w:rsidRPr="009C257D">
        <w:rPr>
          <w:rFonts w:ascii="Times New Roman" w:hAnsi="Times New Roman" w:cs="Times New Roman"/>
          <w:sz w:val="26"/>
          <w:szCs w:val="26"/>
          <w:shd w:val="clear" w:color="auto" w:fill="FFFFFF"/>
          <w:lang w:val="fr-FR"/>
        </w:rPr>
        <w:t>5. Hội đồng kiểm tra nhận đơn đề nghị phúc khảo trong thời hạn 15 ngày làm việc, kể từ ngày</w:t>
      </w:r>
      <w:r w:rsidRPr="009C257D">
        <w:rPr>
          <w:rStyle w:val="apple-converted-space"/>
          <w:rFonts w:ascii="Times New Roman" w:hAnsi="Times New Roman" w:cs="Times New Roman"/>
          <w:sz w:val="26"/>
          <w:szCs w:val="26"/>
          <w:shd w:val="clear" w:color="auto" w:fill="FFFFFF"/>
          <w:lang w:val="fr-FR"/>
        </w:rPr>
        <w:t> </w:t>
      </w:r>
      <w:r w:rsidRPr="009C257D">
        <w:rPr>
          <w:rStyle w:val="Strong"/>
          <w:rFonts w:ascii="Times New Roman" w:hAnsi="Times New Roman" w:cs="Times New Roman"/>
          <w:b w:val="0"/>
          <w:sz w:val="26"/>
          <w:szCs w:val="26"/>
          <w:shd w:val="clear" w:color="auto" w:fill="FFFFFF"/>
          <w:lang w:val="fr-FR"/>
        </w:rPr>
        <w:t>phát hành văn bản</w:t>
      </w:r>
      <w:r w:rsidRPr="009C257D">
        <w:rPr>
          <w:rStyle w:val="apple-converted-space"/>
          <w:rFonts w:ascii="Times New Roman" w:hAnsi="Times New Roman" w:cs="Times New Roman"/>
          <w:sz w:val="26"/>
          <w:szCs w:val="26"/>
          <w:shd w:val="clear" w:color="auto" w:fill="FFFFFF"/>
          <w:lang w:val="fr-FR"/>
        </w:rPr>
        <w:t> </w:t>
      </w:r>
      <w:r w:rsidRPr="009C257D">
        <w:rPr>
          <w:rFonts w:ascii="Times New Roman" w:hAnsi="Times New Roman" w:cs="Times New Roman"/>
          <w:sz w:val="26"/>
          <w:szCs w:val="26"/>
          <w:shd w:val="clear" w:color="auto" w:fill="FFFFFF"/>
          <w:lang w:val="fr-FR"/>
        </w:rPr>
        <w:t xml:space="preserve">để xem xét, giải quyết theo quy định. </w:t>
      </w:r>
      <w:r w:rsidRPr="009C257D">
        <w:rPr>
          <w:rFonts w:ascii="Times New Roman" w:hAnsi="Times New Roman" w:cs="Times New Roman"/>
          <w:sz w:val="26"/>
          <w:szCs w:val="26"/>
          <w:shd w:val="clear" w:color="auto" w:fill="FFFFFF"/>
        </w:rPr>
        <w:t>Không giải quyết phúc khảo đối với các đơn đề nghị phúc khảo nhận được sau thời hạn quy định nêu trên và các đơn đề nghị phúc khảo gửi bằng thư điện tử, Fax, Telex.</w:t>
      </w:r>
    </w:p>
    <w:p w14:paraId="298318B0" w14:textId="77777777" w:rsidR="009C257D" w:rsidRPr="009C257D" w:rsidRDefault="009C257D" w:rsidP="009C257D">
      <w:pPr>
        <w:ind w:firstLine="720"/>
        <w:rPr>
          <w:rStyle w:val="apple-converted-space"/>
          <w:rFonts w:ascii="Times New Roman" w:hAnsi="Times New Roman" w:cs="Times New Roman"/>
          <w:sz w:val="26"/>
          <w:szCs w:val="26"/>
          <w:shd w:val="clear" w:color="auto" w:fill="FFFFFF"/>
        </w:rPr>
      </w:pPr>
      <w:r w:rsidRPr="009C257D">
        <w:rPr>
          <w:rStyle w:val="Strong"/>
          <w:rFonts w:ascii="Times New Roman" w:hAnsi="Times New Roman" w:cs="Times New Roman"/>
          <w:b w:val="0"/>
          <w:sz w:val="26"/>
          <w:szCs w:val="26"/>
          <w:shd w:val="clear" w:color="auto" w:fill="FFFFFF"/>
        </w:rPr>
        <w:t>Nơi nhận đơn đề nghị phúc khảo:</w:t>
      </w:r>
      <w:r w:rsidRPr="009C257D">
        <w:rPr>
          <w:rStyle w:val="apple-converted-space"/>
          <w:rFonts w:ascii="Times New Roman" w:hAnsi="Times New Roman" w:cs="Times New Roman"/>
          <w:sz w:val="26"/>
          <w:szCs w:val="26"/>
          <w:shd w:val="clear" w:color="auto" w:fill="FFFFFF"/>
        </w:rPr>
        <w:t> </w:t>
      </w:r>
      <w:r w:rsidRPr="009C257D">
        <w:rPr>
          <w:rFonts w:ascii="Times New Roman" w:hAnsi="Times New Roman" w:cs="Times New Roman"/>
          <w:sz w:val="26"/>
          <w:szCs w:val="26"/>
          <w:shd w:val="clear" w:color="auto" w:fill="FFFFFF"/>
        </w:rPr>
        <w:t xml:space="preserve">Phòng Nghiệp vụ Văn thư - Lưu trữ địa phương, Cục Văn thư và Lưu trữ nhà nước, số 12A Đào Tấn, Ba Đình, Hà Nội (Điện thoại liên hệ: </w:t>
      </w:r>
      <w:r w:rsidRPr="009C257D">
        <w:rPr>
          <w:rFonts w:ascii="Times New Roman" w:hAnsi="Times New Roman" w:cs="Times New Roman"/>
          <w:color w:val="000000"/>
          <w:sz w:val="26"/>
          <w:szCs w:val="26"/>
          <w:lang w:val="sv-SE"/>
        </w:rPr>
        <w:t>02438.327.010</w:t>
      </w:r>
      <w:r w:rsidRPr="009C257D">
        <w:rPr>
          <w:rFonts w:ascii="Times New Roman" w:hAnsi="Times New Roman" w:cs="Times New Roman"/>
          <w:sz w:val="26"/>
          <w:szCs w:val="26"/>
          <w:shd w:val="clear" w:color="auto" w:fill="FFFFFF"/>
        </w:rPr>
        <w:t>).</w:t>
      </w:r>
      <w:r w:rsidRPr="009C257D">
        <w:rPr>
          <w:rStyle w:val="apple-converted-space"/>
          <w:rFonts w:ascii="Times New Roman" w:hAnsi="Times New Roman" w:cs="Times New Roman"/>
          <w:sz w:val="26"/>
          <w:szCs w:val="26"/>
          <w:shd w:val="clear" w:color="auto" w:fill="FFFFFF"/>
        </w:rPr>
        <w:t>/.</w:t>
      </w:r>
    </w:p>
    <w:p w14:paraId="010B8DEA" w14:textId="533E0F72" w:rsidR="00AB4A0C" w:rsidRPr="009C257D" w:rsidRDefault="00AB4A0C" w:rsidP="009C257D">
      <w:pPr>
        <w:ind w:firstLine="720"/>
        <w:rPr>
          <w:rFonts w:ascii="Times New Roman" w:hAnsi="Times New Roman" w:cs="Times New Roman"/>
          <w:sz w:val="26"/>
          <w:szCs w:val="26"/>
        </w:rPr>
      </w:pPr>
      <w:r w:rsidRPr="009C257D">
        <w:rPr>
          <w:rFonts w:ascii="Times New Roman" w:hAnsi="Times New Roman" w:cs="Times New Roman"/>
          <w:sz w:val="26"/>
          <w:szCs w:val="26"/>
        </w:rPr>
        <w:t xml:space="preserve">Thông báo số </w:t>
      </w:r>
      <w:r w:rsidR="009C257D" w:rsidRPr="009C257D">
        <w:rPr>
          <w:rFonts w:ascii="Times New Roman" w:hAnsi="Times New Roman" w:cs="Times New Roman"/>
          <w:sz w:val="26"/>
          <w:szCs w:val="26"/>
        </w:rPr>
        <w:t>27</w:t>
      </w:r>
      <w:bookmarkStart w:id="0" w:name="_GoBack"/>
      <w:bookmarkEnd w:id="0"/>
      <w:r w:rsidRPr="009C257D">
        <w:rPr>
          <w:rFonts w:ascii="Times New Roman" w:hAnsi="Times New Roman" w:cs="Times New Roman"/>
          <w:sz w:val="26"/>
          <w:szCs w:val="26"/>
        </w:rPr>
        <w:t>/TB-HĐKT xin mời xem file đính kèm dưới đây./.</w:t>
      </w:r>
    </w:p>
    <w:sectPr w:rsidR="00AB4A0C" w:rsidRPr="009C2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A20FB"/>
    <w:multiLevelType w:val="hybridMultilevel"/>
    <w:tmpl w:val="83C0C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3A44E2"/>
    <w:multiLevelType w:val="hybridMultilevel"/>
    <w:tmpl w:val="3CF4BABC"/>
    <w:lvl w:ilvl="0" w:tplc="395CF2F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0C"/>
    <w:rsid w:val="004B1DCE"/>
    <w:rsid w:val="00520405"/>
    <w:rsid w:val="00590E5A"/>
    <w:rsid w:val="00761563"/>
    <w:rsid w:val="008C353C"/>
    <w:rsid w:val="009C257D"/>
    <w:rsid w:val="00AB4A0C"/>
    <w:rsid w:val="00E1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7EED"/>
  <w15:chartTrackingRefBased/>
  <w15:docId w15:val="{CBC73284-8BC6-46E5-9B09-1DCB60C0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A0C"/>
    <w:pPr>
      <w:ind w:left="720"/>
      <w:contextualSpacing/>
    </w:pPr>
  </w:style>
  <w:style w:type="paragraph" w:customStyle="1" w:styleId="CharCharChar2CharCharCharCharCharCharCharCharChar1Char">
    <w:name w:val=" Char Char Char2 Char Char Char Char Char Char Char Char Char1 Char"/>
    <w:basedOn w:val="Normal"/>
    <w:rsid w:val="009C257D"/>
    <w:pPr>
      <w:spacing w:line="240" w:lineRule="exact"/>
    </w:pPr>
    <w:rPr>
      <w:rFonts w:ascii="Verdana" w:eastAsia="Times New Roman" w:hAnsi="Verdana" w:cs="Verdana"/>
      <w:sz w:val="20"/>
      <w:szCs w:val="20"/>
    </w:rPr>
  </w:style>
  <w:style w:type="character" w:customStyle="1" w:styleId="apple-converted-space">
    <w:name w:val="apple-converted-space"/>
    <w:basedOn w:val="DefaultParagraphFont"/>
    <w:rsid w:val="009C257D"/>
  </w:style>
  <w:style w:type="character" w:styleId="Strong">
    <w:name w:val="Strong"/>
    <w:basedOn w:val="DefaultParagraphFont"/>
    <w:qFormat/>
    <w:rsid w:val="009C2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tinhoc</dc:creator>
  <cp:keywords/>
  <dc:description/>
  <cp:lastModifiedBy>tinhoc</cp:lastModifiedBy>
  <cp:revision>4</cp:revision>
  <dcterms:created xsi:type="dcterms:W3CDTF">2018-05-04T09:10:00Z</dcterms:created>
  <dcterms:modified xsi:type="dcterms:W3CDTF">2018-05-04T09:42:00Z</dcterms:modified>
</cp:coreProperties>
</file>